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C8" w:rsidRDefault="00CC0B3C">
      <w:proofErr w:type="gramStart"/>
      <w:r>
        <w:t>Grade 8 Literature.</w:t>
      </w:r>
      <w:proofErr w:type="gramEnd"/>
    </w:p>
    <w:p w:rsidR="00CC0B3C" w:rsidRDefault="00CC0B3C">
      <w:r>
        <w:t>Roll of Thunder, Hear My Cry by Mildred Davis</w:t>
      </w:r>
    </w:p>
    <w:p w:rsidR="00CC0B3C" w:rsidRDefault="00CC0B3C">
      <w:r>
        <w:t>Create a flyer advertising the new Vicksburg Mercantile and Emporium. Make sure to add what will be sold there, how to find it and when it will be open. MAKE IT AS CREATIVE AS YOU CAN. MARKS WILL BE GIVEN FOR CREATIVITY.</w:t>
      </w:r>
    </w:p>
    <w:p w:rsidR="00CC0B3C" w:rsidRDefault="00CC0B3C">
      <w:r>
        <w:t>Remember, it is an advertisement. You can write a jingle on it, a song a poem. You can make a banner or a trademark. Go crazy.</w:t>
      </w:r>
      <w:bookmarkStart w:id="0" w:name="_GoBack"/>
      <w:bookmarkEnd w:id="0"/>
    </w:p>
    <w:sectPr w:rsidR="00CC0B3C" w:rsidSect="00CC0B3C">
      <w:pgSz w:w="11906" w:h="16838"/>
      <w:pgMar w:top="1440" w:right="1440" w:bottom="1440" w:left="1440" w:header="708" w:footer="708" w:gutter="0"/>
      <w:pgBorders w:offsetFrom="page">
        <w:top w:val="single" w:sz="48" w:space="24" w:color="1F497D" w:themeColor="text2" w:shadow="1"/>
        <w:left w:val="single" w:sz="48" w:space="24" w:color="1F497D" w:themeColor="text2" w:shadow="1"/>
        <w:bottom w:val="single" w:sz="48" w:space="24" w:color="1F497D" w:themeColor="text2" w:shadow="1"/>
        <w:right w:val="single" w:sz="48" w:space="24" w:color="1F497D"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3C"/>
    <w:rsid w:val="002B37C8"/>
    <w:rsid w:val="0055134A"/>
    <w:rsid w:val="00CC0B3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Teape</dc:creator>
  <cp:lastModifiedBy>Miss. Teape</cp:lastModifiedBy>
  <cp:revision>1</cp:revision>
  <dcterms:created xsi:type="dcterms:W3CDTF">2020-03-23T20:51:00Z</dcterms:created>
  <dcterms:modified xsi:type="dcterms:W3CDTF">2020-03-23T21:10:00Z</dcterms:modified>
</cp:coreProperties>
</file>